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328" w:rsidRPr="000A4098" w:rsidRDefault="008A7328" w:rsidP="008A7328">
      <w:pPr>
        <w:pStyle w:val="Cabealho1"/>
        <w:jc w:val="center"/>
        <w:rPr>
          <w:rFonts w:asciiTheme="minorHAnsi" w:hAnsiTheme="minorHAnsi" w:cs="Calibri"/>
          <w:color w:val="auto"/>
          <w:sz w:val="24"/>
          <w:szCs w:val="24"/>
          <w:u w:val="single"/>
        </w:rPr>
      </w:pPr>
      <w:r w:rsidRPr="000A4098">
        <w:rPr>
          <w:rFonts w:asciiTheme="minorHAnsi" w:hAnsiTheme="minorHAnsi" w:cs="Calibri"/>
          <w:color w:val="auto"/>
          <w:sz w:val="24"/>
          <w:szCs w:val="24"/>
          <w:u w:val="single"/>
        </w:rPr>
        <w:t>DOCUMENTOS NECESSÁRIOS PARA CONTRATAÇÃO</w:t>
      </w:r>
    </w:p>
    <w:p w:rsidR="008A7328" w:rsidRPr="000A4098" w:rsidRDefault="008A7328" w:rsidP="008A7328">
      <w:pPr>
        <w:ind w:left="-284"/>
        <w:jc w:val="center"/>
        <w:rPr>
          <w:rFonts w:asciiTheme="minorHAnsi" w:hAnsiTheme="minorHAnsi" w:cs="Calibri" w:hint="eastAsia"/>
          <w:b/>
          <w:u w:val="single"/>
        </w:rPr>
      </w:pPr>
      <w:r w:rsidRPr="000A4098">
        <w:rPr>
          <w:rFonts w:asciiTheme="minorHAnsi" w:hAnsiTheme="minorHAnsi" w:cs="Calibri"/>
          <w:b/>
          <w:u w:val="single"/>
        </w:rPr>
        <w:t xml:space="preserve">DE </w:t>
      </w:r>
      <w:r w:rsidRPr="000A4098">
        <w:rPr>
          <w:rFonts w:asciiTheme="minorHAnsi" w:hAnsiTheme="minorHAnsi" w:cs="Calibri"/>
          <w:b/>
          <w:bCs/>
          <w:u w:val="single"/>
        </w:rPr>
        <w:t xml:space="preserve">BOLSA </w:t>
      </w:r>
      <w:r w:rsidRPr="000A4098">
        <w:rPr>
          <w:rFonts w:asciiTheme="minorHAnsi" w:hAnsiTheme="minorHAnsi" w:cs="Calibri"/>
          <w:b/>
          <w:u w:val="single"/>
        </w:rPr>
        <w:t>DE INOVAÇÃO</w:t>
      </w:r>
    </w:p>
    <w:p w:rsidR="008A7328" w:rsidRPr="000A4098" w:rsidRDefault="008A7328" w:rsidP="008A7328">
      <w:pPr>
        <w:jc w:val="center"/>
        <w:rPr>
          <w:rFonts w:asciiTheme="minorHAnsi" w:hAnsiTheme="minorHAnsi" w:cstheme="minorHAnsi" w:hint="eastAsia"/>
          <w:b/>
          <w:u w:val="single"/>
        </w:rPr>
      </w:pPr>
    </w:p>
    <w:p w:rsidR="008A7328" w:rsidRDefault="008A7328" w:rsidP="008A7328">
      <w:pPr>
        <w:jc w:val="both"/>
        <w:rPr>
          <w:rFonts w:asciiTheme="minorHAnsi" w:hAnsiTheme="minorHAnsi" w:cs="Arial" w:hint="eastAsia"/>
          <w:b/>
          <w:color w:val="000000"/>
          <w:u w:val="single"/>
        </w:rPr>
      </w:pPr>
      <w:r w:rsidRPr="000A4098">
        <w:rPr>
          <w:rFonts w:asciiTheme="minorHAnsi" w:hAnsiTheme="minorHAnsi" w:cs="Arial"/>
          <w:b/>
          <w:color w:val="000000"/>
          <w:u w:val="single"/>
        </w:rPr>
        <w:t>COORDENAÇÃO DO PROJETO:</w:t>
      </w:r>
    </w:p>
    <w:p w:rsidR="00EA0B6C" w:rsidRDefault="00EA0B6C" w:rsidP="00EA0B6C">
      <w:pPr>
        <w:jc w:val="both"/>
        <w:rPr>
          <w:rFonts w:asciiTheme="minorHAnsi" w:hAnsiTheme="minorHAnsi" w:cstheme="minorHAnsi" w:hint="eastAsia"/>
          <w:b/>
          <w:color w:val="000000"/>
          <w:u w:val="single"/>
        </w:rPr>
      </w:pPr>
    </w:p>
    <w:p w:rsidR="00EA0B6C" w:rsidRDefault="00EA0B6C" w:rsidP="00EA0B6C">
      <w:pPr>
        <w:jc w:val="both"/>
        <w:rPr>
          <w:rFonts w:asciiTheme="minorHAnsi" w:hAnsiTheme="minorHAnsi" w:cstheme="minorHAnsi" w:hint="eastAsia"/>
          <w:b/>
          <w:color w:val="000000"/>
          <w:u w:val="single"/>
        </w:rPr>
      </w:pPr>
      <w:r>
        <w:rPr>
          <w:rFonts w:asciiTheme="minorHAnsi" w:hAnsiTheme="minorHAnsi" w:cstheme="minorHAnsi"/>
          <w:b/>
          <w:color w:val="000000"/>
          <w:u w:val="single"/>
        </w:rPr>
        <w:t>Observação: A solicitação, juntamente com toda documentação, deverá chegar na gestão de pessoas com 10 (dez) dias úteis de antecedência.</w:t>
      </w:r>
    </w:p>
    <w:p w:rsidR="00EA0B6C" w:rsidRDefault="00EA0B6C" w:rsidP="00EA0B6C">
      <w:pPr>
        <w:jc w:val="both"/>
        <w:rPr>
          <w:rFonts w:asciiTheme="minorHAnsi" w:hAnsiTheme="minorHAnsi" w:cstheme="minorHAnsi" w:hint="eastAsia"/>
          <w:b/>
          <w:color w:val="000000"/>
          <w:u w:val="single"/>
        </w:rPr>
      </w:pPr>
    </w:p>
    <w:p w:rsidR="00EA0B6C" w:rsidRPr="00EA0B6C" w:rsidRDefault="00EA0B6C" w:rsidP="008A7328">
      <w:pPr>
        <w:jc w:val="both"/>
        <w:rPr>
          <w:rFonts w:asciiTheme="minorHAnsi" w:hAnsiTheme="minorHAnsi" w:cstheme="minorHAnsi" w:hint="eastAsia"/>
          <w:b/>
          <w:color w:val="000000"/>
          <w:u w:val="single"/>
        </w:rPr>
      </w:pPr>
      <w:r>
        <w:rPr>
          <w:rFonts w:asciiTheme="minorHAnsi" w:hAnsiTheme="minorHAnsi" w:cstheme="minorHAnsi"/>
          <w:b/>
          <w:color w:val="000000"/>
          <w:u w:val="single"/>
        </w:rPr>
        <w:t>Solicitar no sistema CONVENIAR, anexando os documentos abaixo.:</w:t>
      </w:r>
    </w:p>
    <w:p w:rsidR="008A7328" w:rsidRPr="000A4098" w:rsidRDefault="008A7328" w:rsidP="008A7328">
      <w:pPr>
        <w:jc w:val="both"/>
        <w:rPr>
          <w:rFonts w:asciiTheme="minorHAnsi" w:hAnsiTheme="minorHAnsi" w:cs="Arial" w:hint="eastAsia"/>
          <w:b/>
          <w:color w:val="000000"/>
          <w:u w:val="single"/>
        </w:rPr>
      </w:pPr>
    </w:p>
    <w:p w:rsidR="008A7328" w:rsidRPr="000A4098" w:rsidRDefault="008A7328" w:rsidP="008A732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heme="minorHAnsi" w:hAnsiTheme="minorHAnsi" w:cstheme="minorHAnsi" w:hint="eastAsia"/>
          <w:color w:val="000000"/>
        </w:rPr>
      </w:pPr>
      <w:r w:rsidRPr="000A4098">
        <w:rPr>
          <w:rFonts w:asciiTheme="minorHAnsi" w:hAnsiTheme="minorHAnsi" w:cstheme="minorHAnsi"/>
          <w:color w:val="000000"/>
        </w:rPr>
        <w:t xml:space="preserve">EDITAL/ ATA/ HOMOLOGAÇÃO DO RESULTADO do processo seletivo de </w:t>
      </w:r>
      <w:r w:rsidRPr="000A4098">
        <w:rPr>
          <w:rFonts w:asciiTheme="minorHAnsi" w:hAnsiTheme="minorHAnsi" w:cstheme="minorHAnsi"/>
          <w:b/>
          <w:bCs/>
        </w:rPr>
        <w:t xml:space="preserve">BOLSA </w:t>
      </w:r>
      <w:r w:rsidRPr="000A4098">
        <w:rPr>
          <w:rFonts w:asciiTheme="minorHAnsi" w:hAnsiTheme="minorHAnsi" w:cstheme="minorHAnsi"/>
          <w:b/>
        </w:rPr>
        <w:t>DE INOVAÇÃO</w:t>
      </w:r>
      <w:r w:rsidRPr="000A4098">
        <w:rPr>
          <w:rFonts w:asciiTheme="minorHAnsi" w:hAnsiTheme="minorHAnsi" w:cstheme="minorHAnsi"/>
          <w:color w:val="000000"/>
        </w:rPr>
        <w:t>; (enviar link para gestaodepessoas@fapese.org.br)</w:t>
      </w:r>
    </w:p>
    <w:p w:rsidR="008A7328" w:rsidRPr="000A4098" w:rsidRDefault="008A7328" w:rsidP="008A7328">
      <w:pPr>
        <w:pStyle w:val="PargrafodaLista"/>
        <w:numPr>
          <w:ilvl w:val="0"/>
          <w:numId w:val="3"/>
        </w:numPr>
        <w:spacing w:line="360" w:lineRule="auto"/>
        <w:rPr>
          <w:rFonts w:asciiTheme="minorHAnsi" w:hAnsiTheme="minorHAnsi" w:cs="Arial"/>
          <w:sz w:val="24"/>
          <w:szCs w:val="24"/>
        </w:rPr>
      </w:pPr>
      <w:r w:rsidRPr="000A4098">
        <w:rPr>
          <w:rFonts w:asciiTheme="minorHAnsi" w:hAnsiTheme="minorHAnsi" w:cs="Arial"/>
          <w:sz w:val="24"/>
          <w:szCs w:val="24"/>
        </w:rPr>
        <w:t xml:space="preserve">Plano de Atividades (também deverá enviar o arquivo em Word para o e-mail da Gestão de Pessoas da FAPESE: </w:t>
      </w:r>
      <w:hyperlink r:id="rId7" w:history="1">
        <w:r w:rsidRPr="000A4098">
          <w:rPr>
            <w:rStyle w:val="Hiperligao"/>
            <w:rFonts w:asciiTheme="minorHAnsi" w:hAnsiTheme="minorHAnsi" w:cs="Arial"/>
            <w:sz w:val="24"/>
            <w:szCs w:val="24"/>
          </w:rPr>
          <w:t>gestaodepessoas@fapese.org.br</w:t>
        </w:r>
      </w:hyperlink>
      <w:r w:rsidRPr="000A4098">
        <w:rPr>
          <w:rFonts w:asciiTheme="minorHAnsi" w:hAnsiTheme="minorHAnsi" w:cs="Arial"/>
          <w:sz w:val="24"/>
          <w:szCs w:val="24"/>
        </w:rPr>
        <w:t>).</w:t>
      </w:r>
    </w:p>
    <w:p w:rsidR="008A7328" w:rsidRPr="000A4098" w:rsidRDefault="008A7328" w:rsidP="008A7328">
      <w:pPr>
        <w:pStyle w:val="PargrafodaLista"/>
        <w:numPr>
          <w:ilvl w:val="0"/>
          <w:numId w:val="3"/>
        </w:numPr>
        <w:spacing w:line="360" w:lineRule="auto"/>
        <w:rPr>
          <w:rFonts w:asciiTheme="minorHAnsi" w:hAnsiTheme="minorHAnsi" w:cs="Arial"/>
          <w:sz w:val="24"/>
          <w:szCs w:val="24"/>
        </w:rPr>
      </w:pPr>
      <w:r w:rsidRPr="000A4098">
        <w:rPr>
          <w:rFonts w:asciiTheme="minorHAnsi" w:hAnsiTheme="minorHAnsi" w:cs="Calibri"/>
          <w:sz w:val="24"/>
          <w:szCs w:val="24"/>
          <w:shd w:val="clear" w:color="auto" w:fill="FFFFFF"/>
        </w:rPr>
        <w:t>Obs.:Verficar e atender as normas específicas de cada modalidade de bolsa exigidas na PORTARIA CNPq Nº 2.262, DE 19 DE MAIO DE 2025;</w:t>
      </w:r>
    </w:p>
    <w:p w:rsidR="008A7328" w:rsidRPr="000A4098" w:rsidRDefault="008A7328" w:rsidP="008A7328">
      <w:pPr>
        <w:spacing w:line="360" w:lineRule="auto"/>
        <w:rPr>
          <w:rFonts w:asciiTheme="minorHAnsi" w:hAnsiTheme="minorHAnsi" w:cs="Arial" w:hint="eastAsia"/>
        </w:rPr>
      </w:pPr>
      <w:r w:rsidRPr="000A4098">
        <w:rPr>
          <w:rFonts w:asciiTheme="minorHAnsi" w:hAnsiTheme="minorHAnsi" w:cs="Arial"/>
        </w:rPr>
        <w:t xml:space="preserve"> </w:t>
      </w:r>
    </w:p>
    <w:p w:rsidR="008A7328" w:rsidRPr="000A4098" w:rsidRDefault="008A7328" w:rsidP="008A7328">
      <w:pPr>
        <w:pStyle w:val="PargrafodaLista"/>
        <w:spacing w:after="0" w:line="360" w:lineRule="auto"/>
        <w:ind w:left="0"/>
        <w:jc w:val="both"/>
        <w:rPr>
          <w:rFonts w:asciiTheme="minorHAnsi" w:hAnsiTheme="minorHAnsi" w:cstheme="minorHAnsi"/>
          <w:b/>
          <w:color w:val="000000"/>
          <w:sz w:val="24"/>
          <w:szCs w:val="24"/>
        </w:rPr>
      </w:pPr>
      <w:r w:rsidRPr="000A4098">
        <w:rPr>
          <w:rFonts w:asciiTheme="minorHAnsi" w:hAnsiTheme="minorHAnsi"/>
          <w:b/>
          <w:sz w:val="24"/>
          <w:szCs w:val="24"/>
        </w:rPr>
        <w:t>ORIENTAÇÕES PARA O PLANO DE ATIVIDADES DOS BOLSISTAS</w:t>
      </w:r>
    </w:p>
    <w:p w:rsidR="008A7328" w:rsidRPr="000A4098" w:rsidRDefault="008A7328" w:rsidP="008A7328">
      <w:pPr>
        <w:pStyle w:val="NormalWeb"/>
        <w:numPr>
          <w:ilvl w:val="0"/>
          <w:numId w:val="6"/>
        </w:numPr>
        <w:rPr>
          <w:rFonts w:asciiTheme="minorHAnsi" w:hAnsiTheme="minorHAnsi"/>
        </w:rPr>
      </w:pPr>
      <w:r w:rsidRPr="000A4098">
        <w:rPr>
          <w:rFonts w:asciiTheme="minorHAnsi" w:hAnsiTheme="minorHAnsi"/>
        </w:rPr>
        <w:t xml:space="preserve">As atividades devem ser descritas de forma clara e objetiva, sempre iniciadas com verbos de ação, como: </w:t>
      </w:r>
      <w:r w:rsidRPr="000A4098">
        <w:rPr>
          <w:rStyle w:val="nfase"/>
          <w:rFonts w:asciiTheme="minorHAnsi" w:hAnsiTheme="minorHAnsi"/>
        </w:rPr>
        <w:t>realizar</w:t>
      </w:r>
      <w:r w:rsidRPr="000A4098">
        <w:rPr>
          <w:rFonts w:asciiTheme="minorHAnsi" w:hAnsiTheme="minorHAnsi"/>
        </w:rPr>
        <w:t xml:space="preserve">, </w:t>
      </w:r>
      <w:r w:rsidRPr="000A4098">
        <w:rPr>
          <w:rStyle w:val="nfase"/>
          <w:rFonts w:asciiTheme="minorHAnsi" w:hAnsiTheme="minorHAnsi"/>
        </w:rPr>
        <w:t>organizar</w:t>
      </w:r>
      <w:r w:rsidRPr="000A4098">
        <w:rPr>
          <w:rFonts w:asciiTheme="minorHAnsi" w:hAnsiTheme="minorHAnsi"/>
        </w:rPr>
        <w:t xml:space="preserve">, </w:t>
      </w:r>
      <w:r w:rsidRPr="000A4098">
        <w:rPr>
          <w:rStyle w:val="nfase"/>
          <w:rFonts w:asciiTheme="minorHAnsi" w:hAnsiTheme="minorHAnsi"/>
        </w:rPr>
        <w:t>auxiliar</w:t>
      </w:r>
      <w:r w:rsidRPr="000A4098">
        <w:rPr>
          <w:rFonts w:asciiTheme="minorHAnsi" w:hAnsiTheme="minorHAnsi"/>
        </w:rPr>
        <w:t xml:space="preserve">, </w:t>
      </w:r>
      <w:r w:rsidRPr="000A4098">
        <w:rPr>
          <w:rStyle w:val="nfase"/>
          <w:rFonts w:asciiTheme="minorHAnsi" w:hAnsiTheme="minorHAnsi"/>
        </w:rPr>
        <w:t>elaborar</w:t>
      </w:r>
      <w:r w:rsidRPr="000A4098">
        <w:rPr>
          <w:rFonts w:asciiTheme="minorHAnsi" w:hAnsiTheme="minorHAnsi"/>
        </w:rPr>
        <w:t xml:space="preserve">, </w:t>
      </w:r>
      <w:r w:rsidRPr="000A4098">
        <w:rPr>
          <w:rStyle w:val="nfase"/>
          <w:rFonts w:asciiTheme="minorHAnsi" w:hAnsiTheme="minorHAnsi"/>
        </w:rPr>
        <w:t>acompanhar</w:t>
      </w:r>
      <w:r w:rsidRPr="000A4098">
        <w:rPr>
          <w:rFonts w:asciiTheme="minorHAnsi" w:hAnsiTheme="minorHAnsi"/>
        </w:rPr>
        <w:t xml:space="preserve">, </w:t>
      </w:r>
      <w:r w:rsidRPr="000A4098">
        <w:rPr>
          <w:rStyle w:val="nfase"/>
          <w:rFonts w:asciiTheme="minorHAnsi" w:hAnsiTheme="minorHAnsi"/>
        </w:rPr>
        <w:t>registrar</w:t>
      </w:r>
      <w:r w:rsidRPr="000A4098">
        <w:rPr>
          <w:rFonts w:asciiTheme="minorHAnsi" w:hAnsiTheme="minorHAnsi"/>
        </w:rPr>
        <w:t>, entre outros.</w:t>
      </w:r>
    </w:p>
    <w:p w:rsidR="008A7328" w:rsidRPr="000A4098" w:rsidRDefault="008A7328" w:rsidP="008A7328">
      <w:pPr>
        <w:pStyle w:val="NormalWeb"/>
        <w:numPr>
          <w:ilvl w:val="0"/>
          <w:numId w:val="6"/>
        </w:numPr>
        <w:rPr>
          <w:rFonts w:asciiTheme="minorHAnsi" w:hAnsiTheme="minorHAnsi"/>
        </w:rPr>
      </w:pPr>
      <w:r w:rsidRPr="000A4098">
        <w:rPr>
          <w:rFonts w:asciiTheme="minorHAnsi" w:hAnsiTheme="minorHAnsi"/>
        </w:rPr>
        <w:t>Devem ser listadas em tópicos, pois essas informações serão utilizadas nas declarações de acompanhamento durante a vigência ou no encerramento da bolsa.</w:t>
      </w:r>
    </w:p>
    <w:p w:rsidR="008A7328" w:rsidRPr="000A4098" w:rsidRDefault="008A7328" w:rsidP="008A7328">
      <w:pPr>
        <w:pStyle w:val="NormalWeb"/>
        <w:numPr>
          <w:ilvl w:val="0"/>
          <w:numId w:val="6"/>
        </w:numPr>
        <w:rPr>
          <w:rFonts w:asciiTheme="minorHAnsi" w:hAnsiTheme="minorHAnsi"/>
        </w:rPr>
      </w:pPr>
      <w:r w:rsidRPr="000A4098">
        <w:rPr>
          <w:rStyle w:val="Forte"/>
          <w:rFonts w:asciiTheme="minorHAnsi" w:hAnsiTheme="minorHAnsi"/>
        </w:rPr>
        <w:t>Assinaturas:</w:t>
      </w:r>
      <w:r w:rsidRPr="000A4098">
        <w:rPr>
          <w:rFonts w:asciiTheme="minorHAnsi" w:hAnsiTheme="minorHAnsi"/>
        </w:rPr>
        <w:t xml:space="preserve"> Devem seguir o mesmo padrão — ou todas eletrônicas via GOV.BR ou todas manuais (assinadas à caneta, entregues pessoalmente). </w:t>
      </w:r>
      <w:r w:rsidRPr="000A4098">
        <w:rPr>
          <w:rStyle w:val="Forte"/>
          <w:rFonts w:asciiTheme="minorHAnsi" w:hAnsiTheme="minorHAnsi"/>
        </w:rPr>
        <w:t>Não serão aceitos documentos com assinaturas mistas.</w:t>
      </w:r>
    </w:p>
    <w:p w:rsidR="008A7328" w:rsidRPr="000A4098" w:rsidRDefault="008A7328" w:rsidP="008A7328">
      <w:pPr>
        <w:pStyle w:val="NormalWeb"/>
        <w:rPr>
          <w:rFonts w:asciiTheme="minorHAnsi" w:hAnsiTheme="minorHAnsi"/>
        </w:rPr>
      </w:pPr>
      <w:r w:rsidRPr="000A4098">
        <w:rPr>
          <w:rStyle w:val="Forte"/>
          <w:rFonts w:asciiTheme="minorHAnsi" w:hAnsiTheme="minorHAnsi"/>
        </w:rPr>
        <w:t>Importante:</w:t>
      </w:r>
      <w:r w:rsidRPr="000A4098">
        <w:rPr>
          <w:rFonts w:asciiTheme="minorHAnsi" w:hAnsiTheme="minorHAnsi"/>
        </w:rPr>
        <w:t xml:space="preserve"> O termo de compromisso será elaborado pela Gestão de Pessoas após o recebimento do processo, encaminhado pe</w:t>
      </w:r>
      <w:r w:rsidR="00C01F3E">
        <w:rPr>
          <w:rFonts w:asciiTheme="minorHAnsi" w:hAnsiTheme="minorHAnsi"/>
        </w:rPr>
        <w:t>la AAP/GETEC/FAPESE,</w:t>
      </w:r>
      <w:r w:rsidRPr="000A4098">
        <w:rPr>
          <w:rFonts w:asciiTheme="minorHAnsi" w:hAnsiTheme="minorHAnsi"/>
        </w:rPr>
        <w:t xml:space="preserve"> a Confirmação de Liberação do Bolsista pela FINEP.</w:t>
      </w:r>
    </w:p>
    <w:p w:rsidR="008A7328" w:rsidRPr="000A4098" w:rsidRDefault="008A7328" w:rsidP="008A7328">
      <w:pPr>
        <w:pStyle w:val="NormalWeb"/>
        <w:rPr>
          <w:rFonts w:asciiTheme="minorHAnsi" w:hAnsiTheme="minorHAnsi"/>
        </w:rPr>
      </w:pPr>
      <w:r w:rsidRPr="000A4098">
        <w:rPr>
          <w:rFonts w:ascii="Segoe UI Symbol" w:hAnsi="Segoe UI Symbol" w:cs="Segoe UI Symbol"/>
        </w:rPr>
        <w:t>⚠</w:t>
      </w:r>
      <w:r>
        <w:rPr>
          <w:rFonts w:ascii="Segoe UI Symbol" w:hAnsi="Segoe UI Symbol" w:cs="Segoe UI Symbol"/>
        </w:rPr>
        <w:t xml:space="preserve"> </w:t>
      </w:r>
      <w:r w:rsidRPr="000A4098">
        <w:rPr>
          <w:rStyle w:val="Forte"/>
          <w:rFonts w:asciiTheme="minorHAnsi" w:hAnsiTheme="minorHAnsi"/>
        </w:rPr>
        <w:t>O bolsista só poderá iniciar as atividades após a assinatura do Termo de Compromisso de Bolsa de Inovação</w:t>
      </w:r>
      <w:r w:rsidR="00EA0B6C">
        <w:rPr>
          <w:rStyle w:val="Forte"/>
          <w:rFonts w:asciiTheme="minorHAnsi" w:hAnsiTheme="minorHAnsi"/>
        </w:rPr>
        <w:t>.</w:t>
      </w:r>
    </w:p>
    <w:p w:rsidR="008A7328" w:rsidRPr="000A4098" w:rsidRDefault="008A7328" w:rsidP="008A7328">
      <w:pPr>
        <w:jc w:val="both"/>
        <w:rPr>
          <w:rFonts w:asciiTheme="minorHAnsi" w:hAnsiTheme="minorHAnsi" w:cs="Arial" w:hint="eastAsia"/>
          <w:color w:val="000000"/>
        </w:rPr>
      </w:pPr>
      <w:r w:rsidRPr="000A4098">
        <w:rPr>
          <w:rFonts w:asciiTheme="minorHAnsi" w:hAnsiTheme="minorHAnsi" w:cs="Arial"/>
          <w:color w:val="000000"/>
        </w:rPr>
        <w:t xml:space="preserve"> </w:t>
      </w:r>
      <w:r w:rsidRPr="000A4098">
        <w:rPr>
          <w:rFonts w:asciiTheme="minorHAnsi" w:hAnsiTheme="minorHAnsi" w:cs="Arial"/>
          <w:b/>
          <w:color w:val="000000"/>
          <w:u w:val="single"/>
        </w:rPr>
        <w:t>BOLSISTA GRADUANDO</w:t>
      </w:r>
      <w:r w:rsidRPr="000A4098">
        <w:rPr>
          <w:rFonts w:asciiTheme="minorHAnsi" w:hAnsiTheme="minorHAnsi" w:cs="Arial"/>
          <w:color w:val="000000"/>
        </w:rPr>
        <w:t xml:space="preserve">: </w:t>
      </w:r>
    </w:p>
    <w:p w:rsidR="008A7328" w:rsidRPr="003658F0" w:rsidRDefault="008A7328" w:rsidP="008A732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heme="minorHAnsi" w:hAnsiTheme="minorHAnsi" w:cstheme="minorHAnsi" w:hint="eastAsia"/>
          <w:color w:val="000000"/>
        </w:rPr>
      </w:pPr>
      <w:r w:rsidRPr="003658F0">
        <w:rPr>
          <w:rFonts w:asciiTheme="minorHAnsi" w:hAnsiTheme="minorHAnsi" w:cstheme="minorHAnsi"/>
        </w:rPr>
        <w:t>Cópia da Cédula de Identidade - RG Estadual válida ou a Carteira de Identidade Nacional – CIN, ou outro Documento de Identificação com Foto que possua validade jurídica, desde que esteja no prazo de validade do documento</w:t>
      </w:r>
      <w:r w:rsidRPr="003658F0">
        <w:rPr>
          <w:rFonts w:asciiTheme="minorHAnsi" w:hAnsiTheme="minorHAnsi" w:cstheme="minorHAnsi"/>
          <w:color w:val="000000"/>
        </w:rPr>
        <w:t xml:space="preserve"> (Considerar validade de 10 anos para o RG);</w:t>
      </w:r>
    </w:p>
    <w:p w:rsidR="008A7328" w:rsidRPr="003658F0" w:rsidRDefault="008A7328" w:rsidP="008A7328">
      <w:pPr>
        <w:pStyle w:val="PargrafodaLista"/>
        <w:numPr>
          <w:ilvl w:val="0"/>
          <w:numId w:val="2"/>
        </w:numPr>
        <w:jc w:val="both"/>
        <w:rPr>
          <w:rFonts w:asciiTheme="minorHAnsi" w:hAnsiTheme="minorHAnsi" w:cstheme="minorHAnsi"/>
          <w:color w:val="000000"/>
          <w:sz w:val="24"/>
          <w:szCs w:val="24"/>
        </w:rPr>
      </w:pPr>
      <w:r w:rsidRPr="003658F0">
        <w:rPr>
          <w:rFonts w:asciiTheme="minorHAnsi" w:hAnsiTheme="minorHAnsi" w:cstheme="minorHAnsi"/>
          <w:color w:val="000000"/>
          <w:sz w:val="24"/>
          <w:szCs w:val="24"/>
        </w:rPr>
        <w:t>Cópia do CPF (desconsiderar se constar no RG);</w:t>
      </w:r>
    </w:p>
    <w:p w:rsidR="008A7328" w:rsidRPr="003658F0" w:rsidRDefault="008A7328" w:rsidP="008A7328">
      <w:pPr>
        <w:pStyle w:val="PargrafodaLista"/>
        <w:numPr>
          <w:ilvl w:val="0"/>
          <w:numId w:val="2"/>
        </w:numPr>
        <w:jc w:val="both"/>
        <w:rPr>
          <w:rFonts w:asciiTheme="minorHAnsi" w:hAnsiTheme="minorHAnsi" w:cstheme="minorHAnsi"/>
          <w:color w:val="000000"/>
          <w:sz w:val="24"/>
          <w:szCs w:val="24"/>
        </w:rPr>
      </w:pPr>
      <w:r w:rsidRPr="003658F0">
        <w:rPr>
          <w:rFonts w:asciiTheme="minorHAnsi" w:hAnsiTheme="minorHAnsi" w:cstheme="minorHAnsi"/>
          <w:color w:val="000000"/>
          <w:sz w:val="24"/>
          <w:szCs w:val="24"/>
        </w:rPr>
        <w:lastRenderedPageBreak/>
        <w:t>Cópia do comprovante de residência (acompanhado de declaração de residência assinada pelo titular e cópia do RG do mesmo, se o comprovante estiver em nome de terceiros);</w:t>
      </w:r>
    </w:p>
    <w:p w:rsidR="008A7328" w:rsidRPr="000A4098" w:rsidRDefault="008A7328" w:rsidP="008A7328">
      <w:pPr>
        <w:pStyle w:val="PargrafodaLista"/>
        <w:numPr>
          <w:ilvl w:val="0"/>
          <w:numId w:val="2"/>
        </w:numPr>
        <w:jc w:val="both"/>
        <w:rPr>
          <w:rFonts w:asciiTheme="minorHAnsi" w:hAnsiTheme="minorHAnsi" w:cs="Arial"/>
          <w:color w:val="000000"/>
          <w:sz w:val="24"/>
          <w:szCs w:val="24"/>
        </w:rPr>
      </w:pPr>
      <w:r w:rsidRPr="000A4098">
        <w:rPr>
          <w:rFonts w:asciiTheme="minorHAnsi" w:hAnsiTheme="minorHAnsi" w:cs="Arial"/>
          <w:color w:val="000000"/>
          <w:sz w:val="24"/>
          <w:szCs w:val="24"/>
        </w:rPr>
        <w:t>Currículo Lattes;</w:t>
      </w:r>
      <w:r>
        <w:rPr>
          <w:rFonts w:asciiTheme="minorHAnsi" w:hAnsiTheme="minorHAnsi" w:cs="Arial"/>
          <w:color w:val="000000"/>
          <w:sz w:val="24"/>
          <w:szCs w:val="24"/>
        </w:rPr>
        <w:t xml:space="preserve"> </w:t>
      </w:r>
      <w:r w:rsidRPr="000A4098">
        <w:rPr>
          <w:rFonts w:asciiTheme="minorHAnsi" w:hAnsiTheme="minorHAnsi" w:cs="Arial"/>
          <w:color w:val="000000"/>
          <w:sz w:val="24"/>
          <w:szCs w:val="24"/>
        </w:rPr>
        <w:t>(Verificar exigências de acordo com a modalidade da bolsa. Enviar link para:</w:t>
      </w:r>
      <w:r>
        <w:rPr>
          <w:rFonts w:asciiTheme="minorHAnsi" w:hAnsiTheme="minorHAnsi" w:cs="Arial"/>
          <w:color w:val="000000"/>
          <w:sz w:val="24"/>
          <w:szCs w:val="24"/>
        </w:rPr>
        <w:t xml:space="preserve"> </w:t>
      </w:r>
      <w:r w:rsidRPr="000A4098">
        <w:rPr>
          <w:rFonts w:asciiTheme="minorHAnsi" w:hAnsiTheme="minorHAnsi" w:cs="Arial"/>
          <w:color w:val="000000"/>
          <w:sz w:val="24"/>
          <w:szCs w:val="24"/>
        </w:rPr>
        <w:t>gestãodepessoas@fapese.org.br)</w:t>
      </w:r>
    </w:p>
    <w:p w:rsidR="008A7328" w:rsidRPr="000A4098" w:rsidRDefault="008A7328" w:rsidP="008A7328">
      <w:pPr>
        <w:pStyle w:val="PargrafodaLista"/>
        <w:numPr>
          <w:ilvl w:val="0"/>
          <w:numId w:val="2"/>
        </w:numPr>
        <w:ind w:right="-710"/>
        <w:jc w:val="both"/>
        <w:rPr>
          <w:rFonts w:asciiTheme="minorHAnsi" w:hAnsiTheme="minorHAnsi" w:cstheme="minorHAnsi"/>
          <w:sz w:val="24"/>
          <w:szCs w:val="24"/>
        </w:rPr>
      </w:pPr>
      <w:r w:rsidRPr="000A4098">
        <w:rPr>
          <w:rFonts w:asciiTheme="minorHAnsi" w:hAnsiTheme="minorHAnsi" w:cstheme="minorHAnsi"/>
          <w:sz w:val="24"/>
          <w:szCs w:val="24"/>
        </w:rPr>
        <w:t>Histórico atual da Universidade;</w:t>
      </w:r>
    </w:p>
    <w:p w:rsidR="008A7328" w:rsidRPr="000A4098" w:rsidRDefault="008A7328" w:rsidP="008A7328">
      <w:pPr>
        <w:pStyle w:val="PargrafodaLista"/>
        <w:numPr>
          <w:ilvl w:val="0"/>
          <w:numId w:val="2"/>
        </w:numPr>
        <w:ind w:right="-710"/>
        <w:jc w:val="both"/>
        <w:rPr>
          <w:rFonts w:asciiTheme="minorHAnsi" w:hAnsiTheme="minorHAnsi" w:cstheme="minorHAnsi"/>
          <w:sz w:val="24"/>
          <w:szCs w:val="24"/>
        </w:rPr>
      </w:pPr>
      <w:r w:rsidRPr="000A4098">
        <w:rPr>
          <w:rFonts w:asciiTheme="minorHAnsi" w:hAnsiTheme="minorHAnsi" w:cstheme="minorHAnsi"/>
          <w:sz w:val="24"/>
          <w:szCs w:val="24"/>
        </w:rPr>
        <w:t>Horário atual da Universidade;</w:t>
      </w:r>
    </w:p>
    <w:p w:rsidR="008A7328" w:rsidRPr="000A4098" w:rsidRDefault="008A7328" w:rsidP="008A7328">
      <w:pPr>
        <w:pStyle w:val="PargrafodaLista"/>
        <w:numPr>
          <w:ilvl w:val="0"/>
          <w:numId w:val="2"/>
        </w:numPr>
        <w:ind w:right="-710"/>
        <w:jc w:val="both"/>
        <w:rPr>
          <w:rFonts w:asciiTheme="minorHAnsi" w:hAnsiTheme="minorHAnsi" w:cstheme="minorHAnsi"/>
          <w:sz w:val="24"/>
          <w:szCs w:val="24"/>
        </w:rPr>
      </w:pPr>
      <w:r w:rsidRPr="000A4098">
        <w:rPr>
          <w:rFonts w:asciiTheme="minorHAnsi" w:hAnsiTheme="minorHAnsi" w:cstheme="minorHAnsi"/>
          <w:sz w:val="24"/>
          <w:szCs w:val="24"/>
        </w:rPr>
        <w:t>Declaração de vínculo da Instituição de ensino;</w:t>
      </w:r>
    </w:p>
    <w:p w:rsidR="008A7328" w:rsidRPr="000A4098" w:rsidRDefault="008A7328" w:rsidP="008A7328">
      <w:pPr>
        <w:pStyle w:val="PargrafodaLista"/>
        <w:numPr>
          <w:ilvl w:val="0"/>
          <w:numId w:val="2"/>
        </w:numPr>
        <w:ind w:right="-710"/>
        <w:jc w:val="both"/>
        <w:rPr>
          <w:rFonts w:asciiTheme="minorHAnsi" w:hAnsiTheme="minorHAnsi" w:cstheme="minorHAnsi"/>
          <w:sz w:val="24"/>
          <w:szCs w:val="24"/>
        </w:rPr>
      </w:pPr>
      <w:r w:rsidRPr="000A4098">
        <w:rPr>
          <w:rFonts w:asciiTheme="minorHAnsi" w:hAnsiTheme="minorHAnsi" w:cstheme="minorHAnsi"/>
          <w:sz w:val="24"/>
          <w:szCs w:val="24"/>
        </w:rPr>
        <w:t>Declaração de Inexistência de Parentesco(modelo site);</w:t>
      </w:r>
    </w:p>
    <w:p w:rsidR="008A7328" w:rsidRPr="000A4098" w:rsidRDefault="008A7328" w:rsidP="008A7328">
      <w:pPr>
        <w:pStyle w:val="PargrafodaLista"/>
        <w:numPr>
          <w:ilvl w:val="0"/>
          <w:numId w:val="2"/>
        </w:numPr>
        <w:ind w:right="-710"/>
        <w:jc w:val="both"/>
        <w:rPr>
          <w:rFonts w:asciiTheme="minorHAnsi" w:hAnsiTheme="minorHAnsi" w:cstheme="minorHAnsi"/>
          <w:sz w:val="24"/>
          <w:szCs w:val="24"/>
        </w:rPr>
      </w:pPr>
      <w:r w:rsidRPr="000A4098">
        <w:rPr>
          <w:rFonts w:asciiTheme="minorHAnsi" w:hAnsiTheme="minorHAnsi" w:cstheme="minorHAnsi"/>
          <w:sz w:val="24"/>
          <w:szCs w:val="24"/>
        </w:rPr>
        <w:t>Declaração de Inexistência de Pendências junto à Central de Estágio;</w:t>
      </w:r>
    </w:p>
    <w:p w:rsidR="008A7328" w:rsidRPr="000A4098" w:rsidRDefault="008A7328" w:rsidP="008A7328">
      <w:pPr>
        <w:pStyle w:val="PargrafodaLista"/>
        <w:numPr>
          <w:ilvl w:val="0"/>
          <w:numId w:val="2"/>
        </w:numPr>
        <w:ind w:right="-710"/>
        <w:jc w:val="both"/>
        <w:rPr>
          <w:rFonts w:asciiTheme="minorHAnsi" w:hAnsiTheme="minorHAnsi" w:cstheme="minorHAnsi"/>
          <w:sz w:val="24"/>
          <w:szCs w:val="24"/>
        </w:rPr>
      </w:pPr>
      <w:r w:rsidRPr="000A4098">
        <w:rPr>
          <w:rFonts w:asciiTheme="minorHAnsi" w:hAnsiTheme="minorHAnsi" w:cstheme="minorHAnsi"/>
          <w:sz w:val="24"/>
          <w:szCs w:val="24"/>
        </w:rPr>
        <w:t>Declaração de Responsabilidade e Complementação Financeira(modelo em anexo);</w:t>
      </w:r>
    </w:p>
    <w:p w:rsidR="008A7328" w:rsidRPr="000A4098" w:rsidRDefault="008A7328" w:rsidP="008A7328">
      <w:pPr>
        <w:pStyle w:val="PargrafodaLista"/>
        <w:numPr>
          <w:ilvl w:val="0"/>
          <w:numId w:val="2"/>
        </w:numPr>
        <w:ind w:right="-710"/>
        <w:jc w:val="both"/>
        <w:rPr>
          <w:rFonts w:asciiTheme="minorHAnsi" w:hAnsiTheme="minorHAnsi" w:cstheme="minorHAnsi"/>
          <w:b/>
          <w:color w:val="000000"/>
          <w:sz w:val="24"/>
          <w:szCs w:val="24"/>
          <w:u w:val="single"/>
        </w:rPr>
      </w:pPr>
      <w:r w:rsidRPr="000A4098">
        <w:rPr>
          <w:rFonts w:asciiTheme="minorHAnsi" w:hAnsiTheme="minorHAnsi" w:cstheme="minorHAnsi"/>
          <w:sz w:val="24"/>
          <w:szCs w:val="24"/>
        </w:rPr>
        <w:t>Comprovante da Conta Bancária e/ou chave PIX (informando o banco)</w:t>
      </w:r>
      <w:r w:rsidRPr="000A4098">
        <w:rPr>
          <w:rFonts w:asciiTheme="minorHAnsi" w:hAnsiTheme="minorHAnsi" w:cs="Arial"/>
          <w:sz w:val="24"/>
          <w:szCs w:val="24"/>
        </w:rPr>
        <w:t xml:space="preserve"> Brasil </w:t>
      </w:r>
      <w:r w:rsidRPr="000A4098">
        <w:rPr>
          <w:rFonts w:asciiTheme="minorHAnsi" w:hAnsiTheme="minorHAnsi" w:cs="Arial"/>
          <w:color w:val="000000"/>
          <w:sz w:val="24"/>
          <w:szCs w:val="24"/>
        </w:rPr>
        <w:t>(não será permitido conta-salário)</w:t>
      </w:r>
      <w:r w:rsidRPr="000A4098">
        <w:rPr>
          <w:rFonts w:asciiTheme="minorHAnsi" w:hAnsiTheme="minorHAnsi" w:cstheme="minorHAnsi"/>
          <w:sz w:val="24"/>
          <w:szCs w:val="24"/>
        </w:rPr>
        <w:t>.</w:t>
      </w:r>
    </w:p>
    <w:p w:rsidR="008A7328" w:rsidRPr="000A4098" w:rsidRDefault="00C01F3E" w:rsidP="008A7328">
      <w:pPr>
        <w:pStyle w:val="PargrafodaLista"/>
        <w:numPr>
          <w:ilvl w:val="0"/>
          <w:numId w:val="2"/>
        </w:numPr>
        <w:jc w:val="both"/>
        <w:rPr>
          <w:rStyle w:val="Hiperligao"/>
          <w:rFonts w:asciiTheme="minorHAnsi" w:hAnsiTheme="minorHAnsi" w:cs="Arial"/>
          <w:color w:val="000000"/>
          <w:sz w:val="24"/>
          <w:szCs w:val="24"/>
          <w:u w:val="none"/>
        </w:rPr>
      </w:pPr>
      <w:r>
        <w:rPr>
          <w:rStyle w:val="Hiperligao"/>
          <w:rFonts w:asciiTheme="minorHAnsi" w:hAnsiTheme="minorHAnsi" w:cs="Arial"/>
          <w:color w:val="000000"/>
          <w:sz w:val="24"/>
          <w:szCs w:val="24"/>
          <w:u w:val="none"/>
        </w:rPr>
        <w:t>Declaração de Responsabilidade e Complementação Financeira</w:t>
      </w:r>
      <w:r w:rsidR="008A7328" w:rsidRPr="000A4098">
        <w:rPr>
          <w:rFonts w:asciiTheme="minorHAnsi" w:hAnsiTheme="minorHAnsi" w:cstheme="minorHAnsi"/>
          <w:sz w:val="24"/>
          <w:szCs w:val="24"/>
        </w:rPr>
        <w:t>(modelo em anexo)</w:t>
      </w:r>
      <w:r w:rsidR="008A7328" w:rsidRPr="000A4098">
        <w:rPr>
          <w:rStyle w:val="Hiperligao"/>
          <w:rFonts w:asciiTheme="minorHAnsi" w:hAnsiTheme="minorHAnsi" w:cs="Arial"/>
          <w:color w:val="000000"/>
          <w:sz w:val="24"/>
          <w:szCs w:val="24"/>
          <w:u w:val="none"/>
        </w:rPr>
        <w:t>;</w:t>
      </w:r>
    </w:p>
    <w:p w:rsidR="008A7328" w:rsidRPr="000A4098" w:rsidRDefault="008A7328" w:rsidP="008A7328">
      <w:pPr>
        <w:pStyle w:val="PargrafodaLista"/>
        <w:numPr>
          <w:ilvl w:val="0"/>
          <w:numId w:val="2"/>
        </w:numPr>
        <w:jc w:val="both"/>
        <w:rPr>
          <w:rFonts w:asciiTheme="minorHAnsi" w:hAnsiTheme="minorHAnsi" w:cs="Arial"/>
          <w:color w:val="000000"/>
          <w:sz w:val="24"/>
          <w:szCs w:val="24"/>
        </w:rPr>
      </w:pPr>
      <w:r w:rsidRPr="000A4098">
        <w:rPr>
          <w:rFonts w:asciiTheme="minorHAnsi" w:hAnsiTheme="minorHAnsi" w:cstheme="minorHAnsi"/>
          <w:sz w:val="24"/>
          <w:szCs w:val="24"/>
        </w:rPr>
        <w:t xml:space="preserve">Candidatos de outras nacionalidades deverão comprovar regularidade de situação de permanência no Brasil (Lei nº. 6.815/1980 e leis posteriores) e apresentar passaporte com visto permanente, ou CIE – Cédula de identidade de estrangeiro. </w:t>
      </w:r>
    </w:p>
    <w:p w:rsidR="008A7328" w:rsidRPr="000A4098" w:rsidRDefault="008A7328" w:rsidP="008A7328">
      <w:pPr>
        <w:rPr>
          <w:rFonts w:asciiTheme="minorHAnsi" w:hAnsiTheme="minorHAnsi" w:cstheme="minorHAnsi" w:hint="eastAsia"/>
        </w:rPr>
      </w:pPr>
    </w:p>
    <w:p w:rsidR="008A7328" w:rsidRPr="000A4098" w:rsidRDefault="008A7328" w:rsidP="008A7328">
      <w:pPr>
        <w:jc w:val="both"/>
        <w:rPr>
          <w:rFonts w:asciiTheme="minorHAnsi" w:hAnsiTheme="minorHAnsi" w:cs="Arial" w:hint="eastAsia"/>
          <w:b/>
          <w:color w:val="000000"/>
          <w:u w:val="single"/>
        </w:rPr>
      </w:pPr>
      <w:r w:rsidRPr="000A4098">
        <w:rPr>
          <w:rFonts w:asciiTheme="minorHAnsi" w:hAnsiTheme="minorHAnsi" w:cs="Arial"/>
          <w:b/>
          <w:color w:val="000000"/>
          <w:u w:val="single"/>
        </w:rPr>
        <w:t xml:space="preserve">EM CASO DE ADITIVO DE BOLSISTA GRADUANDO </w:t>
      </w:r>
    </w:p>
    <w:p w:rsidR="008A7328" w:rsidRPr="000A4098" w:rsidRDefault="008A7328" w:rsidP="008A7328">
      <w:pPr>
        <w:jc w:val="both"/>
        <w:rPr>
          <w:rFonts w:asciiTheme="minorHAnsi" w:hAnsiTheme="minorHAnsi" w:cs="Arial" w:hint="eastAsia"/>
          <w:b/>
          <w:color w:val="000000"/>
          <w:u w:val="single"/>
        </w:rPr>
      </w:pPr>
    </w:p>
    <w:p w:rsidR="008A7328" w:rsidRDefault="008A7328" w:rsidP="008A7328">
      <w:pPr>
        <w:spacing w:line="276" w:lineRule="auto"/>
        <w:jc w:val="both"/>
        <w:rPr>
          <w:rFonts w:asciiTheme="minorHAnsi" w:hAnsiTheme="minorHAnsi" w:cs="Arial"/>
          <w:color w:val="000000"/>
        </w:rPr>
      </w:pPr>
      <w:r w:rsidRPr="000A4098">
        <w:rPr>
          <w:rFonts w:asciiTheme="minorHAnsi" w:hAnsiTheme="minorHAnsi" w:cs="Arial"/>
          <w:b/>
          <w:color w:val="000000"/>
          <w:u w:val="single"/>
        </w:rPr>
        <w:t>Coordenação do Projeto</w:t>
      </w:r>
      <w:r w:rsidRPr="000A4098">
        <w:rPr>
          <w:rFonts w:asciiTheme="minorHAnsi" w:hAnsiTheme="minorHAnsi" w:cs="Arial"/>
          <w:color w:val="000000"/>
        </w:rPr>
        <w:t>:</w:t>
      </w:r>
    </w:p>
    <w:p w:rsidR="00C01F3E" w:rsidRPr="000A4098" w:rsidRDefault="00C01F3E" w:rsidP="008A7328">
      <w:pPr>
        <w:spacing w:line="276" w:lineRule="auto"/>
        <w:jc w:val="both"/>
        <w:rPr>
          <w:rFonts w:asciiTheme="minorHAnsi" w:hAnsiTheme="minorHAnsi" w:cs="Arial" w:hint="eastAsia"/>
          <w:color w:val="000000"/>
        </w:rPr>
      </w:pPr>
    </w:p>
    <w:p w:rsidR="008A7328" w:rsidRPr="000A4098" w:rsidRDefault="008A7328" w:rsidP="008A7328">
      <w:pPr>
        <w:pStyle w:val="PargrafodaLista"/>
        <w:numPr>
          <w:ilvl w:val="0"/>
          <w:numId w:val="4"/>
        </w:numPr>
        <w:ind w:left="567" w:hanging="147"/>
        <w:jc w:val="both"/>
        <w:rPr>
          <w:rFonts w:asciiTheme="minorHAnsi" w:hAnsiTheme="minorHAnsi" w:cs="Arial"/>
          <w:color w:val="000000"/>
          <w:sz w:val="24"/>
          <w:szCs w:val="24"/>
        </w:rPr>
      </w:pPr>
      <w:r w:rsidRPr="000A4098">
        <w:rPr>
          <w:rFonts w:asciiTheme="minorHAnsi" w:hAnsiTheme="minorHAnsi" w:cs="Arial"/>
          <w:color w:val="000000"/>
          <w:sz w:val="24"/>
          <w:szCs w:val="24"/>
        </w:rPr>
        <w:t>Plano de Atividades (caso tenha alguma alteração)</w:t>
      </w:r>
    </w:p>
    <w:p w:rsidR="008A7328" w:rsidRPr="000A4098" w:rsidRDefault="008A7328" w:rsidP="008A7328">
      <w:pPr>
        <w:spacing w:line="276" w:lineRule="auto"/>
        <w:jc w:val="both"/>
        <w:rPr>
          <w:rFonts w:asciiTheme="minorHAnsi" w:hAnsiTheme="minorHAnsi" w:cstheme="minorHAnsi" w:hint="eastAsia"/>
          <w:b/>
          <w:u w:val="single"/>
        </w:rPr>
      </w:pPr>
      <w:r w:rsidRPr="000A4098">
        <w:rPr>
          <w:rFonts w:asciiTheme="minorHAnsi" w:hAnsiTheme="minorHAnsi" w:cstheme="minorHAnsi"/>
          <w:b/>
          <w:u w:val="single"/>
        </w:rPr>
        <w:t>BOLSISTA:</w:t>
      </w:r>
    </w:p>
    <w:p w:rsidR="008A7328" w:rsidRPr="000A4098" w:rsidRDefault="008A7328" w:rsidP="008A7328">
      <w:pPr>
        <w:rPr>
          <w:rFonts w:asciiTheme="minorHAnsi" w:hAnsiTheme="minorHAnsi" w:cstheme="minorHAnsi" w:hint="eastAsia"/>
        </w:rPr>
      </w:pPr>
      <w:r w:rsidRPr="000A4098">
        <w:rPr>
          <w:rFonts w:asciiTheme="minorHAnsi" w:hAnsiTheme="minorHAnsi" w:cstheme="minorHAnsi"/>
        </w:rPr>
        <w:t xml:space="preserve">• Declaração de Vínculo da Universidade; • Horário Atual; </w:t>
      </w:r>
    </w:p>
    <w:p w:rsidR="008A7328" w:rsidRPr="000A4098" w:rsidRDefault="008A7328" w:rsidP="008A7328">
      <w:pPr>
        <w:rPr>
          <w:rFonts w:asciiTheme="minorHAnsi" w:hAnsiTheme="minorHAnsi" w:cstheme="minorHAnsi" w:hint="eastAsia"/>
        </w:rPr>
      </w:pPr>
      <w:r w:rsidRPr="000A4098">
        <w:rPr>
          <w:rFonts w:asciiTheme="minorHAnsi" w:hAnsiTheme="minorHAnsi" w:cstheme="minorHAnsi"/>
        </w:rPr>
        <w:t xml:space="preserve">• Histórico Atual; </w:t>
      </w:r>
    </w:p>
    <w:p w:rsidR="008A7328" w:rsidRPr="000A4098" w:rsidRDefault="008A7328" w:rsidP="008A7328">
      <w:pPr>
        <w:rPr>
          <w:rFonts w:asciiTheme="minorHAnsi" w:hAnsiTheme="minorHAnsi" w:cstheme="minorHAnsi" w:hint="eastAsia"/>
        </w:rPr>
      </w:pPr>
      <w:r w:rsidRPr="000A4098">
        <w:rPr>
          <w:rFonts w:asciiTheme="minorHAnsi" w:hAnsiTheme="minorHAnsi" w:cstheme="minorHAnsi"/>
        </w:rPr>
        <w:t xml:space="preserve">• Atualização de dados pessoais em Ficha de cadastro (se necessário). </w:t>
      </w:r>
    </w:p>
    <w:p w:rsidR="008A7328" w:rsidRPr="00C01F3E" w:rsidRDefault="008A7328" w:rsidP="00C01F3E">
      <w:pPr>
        <w:jc w:val="both"/>
        <w:rPr>
          <w:rFonts w:asciiTheme="minorHAnsi" w:hAnsiTheme="minorHAnsi" w:cs="Arial"/>
        </w:rPr>
      </w:pPr>
    </w:p>
    <w:p w:rsidR="008A7328" w:rsidRPr="000A4098" w:rsidRDefault="008A7328" w:rsidP="008A7328">
      <w:pPr>
        <w:jc w:val="both"/>
        <w:rPr>
          <w:rFonts w:asciiTheme="minorHAnsi" w:hAnsiTheme="minorHAnsi" w:cs="Arial" w:hint="eastAsia"/>
          <w:color w:val="000000"/>
        </w:rPr>
      </w:pPr>
      <w:r w:rsidRPr="000A4098">
        <w:rPr>
          <w:rFonts w:asciiTheme="minorHAnsi" w:hAnsiTheme="minorHAnsi" w:cs="Arial"/>
          <w:b/>
          <w:color w:val="000000"/>
          <w:u w:val="single"/>
        </w:rPr>
        <w:t>BOLSISTA GRADUADO</w:t>
      </w:r>
      <w:r w:rsidRPr="000A4098">
        <w:rPr>
          <w:rFonts w:asciiTheme="minorHAnsi" w:hAnsiTheme="minorHAnsi" w:cs="Arial"/>
          <w:color w:val="000000"/>
        </w:rPr>
        <w:t>:</w:t>
      </w:r>
    </w:p>
    <w:p w:rsidR="008A7328" w:rsidRPr="000A4098" w:rsidRDefault="008A7328" w:rsidP="008A7328">
      <w:pPr>
        <w:jc w:val="both"/>
        <w:rPr>
          <w:rFonts w:asciiTheme="minorHAnsi" w:hAnsiTheme="minorHAnsi" w:cs="Arial" w:hint="eastAsia"/>
          <w:color w:val="000000"/>
        </w:rPr>
      </w:pPr>
      <w:r w:rsidRPr="000A4098">
        <w:rPr>
          <w:rFonts w:asciiTheme="minorHAnsi" w:hAnsiTheme="minorHAnsi" w:cs="Arial"/>
          <w:color w:val="000000"/>
        </w:rPr>
        <w:t xml:space="preserve"> </w:t>
      </w:r>
    </w:p>
    <w:p w:rsidR="008A7328" w:rsidRPr="003658F0" w:rsidRDefault="008A7328" w:rsidP="008A7328">
      <w:pPr>
        <w:pStyle w:val="PargrafodaLista"/>
        <w:numPr>
          <w:ilvl w:val="0"/>
          <w:numId w:val="2"/>
        </w:numPr>
        <w:jc w:val="both"/>
        <w:rPr>
          <w:rFonts w:asciiTheme="minorHAnsi" w:hAnsiTheme="minorHAnsi" w:cs="Arial"/>
          <w:color w:val="000000"/>
          <w:sz w:val="24"/>
          <w:szCs w:val="24"/>
        </w:rPr>
      </w:pPr>
      <w:r w:rsidRPr="003658F0">
        <w:rPr>
          <w:rFonts w:asciiTheme="minorHAnsi" w:hAnsiTheme="minorHAnsi" w:cs="Arial"/>
          <w:color w:val="000000"/>
          <w:sz w:val="24"/>
          <w:szCs w:val="24"/>
        </w:rPr>
        <w:t>Cópia da Cédula de Identidade - RG Estadual válida ou a Carteira de Identidade Nacional – CIN, ou outro Documento de Identificação com Foto que possua validade jurídica, desde que esteja no prazo de validade do documento (Considerar validade de 10 anos para o RG);</w:t>
      </w:r>
    </w:p>
    <w:p w:rsidR="008A7328" w:rsidRPr="003658F0" w:rsidRDefault="008A7328" w:rsidP="008A7328">
      <w:pPr>
        <w:pStyle w:val="PargrafodaLista"/>
        <w:numPr>
          <w:ilvl w:val="0"/>
          <w:numId w:val="2"/>
        </w:numPr>
        <w:jc w:val="both"/>
        <w:rPr>
          <w:rFonts w:asciiTheme="minorHAnsi" w:hAnsiTheme="minorHAnsi" w:cs="Arial"/>
          <w:color w:val="000000"/>
          <w:sz w:val="24"/>
          <w:szCs w:val="24"/>
        </w:rPr>
      </w:pPr>
      <w:r w:rsidRPr="003658F0">
        <w:rPr>
          <w:rFonts w:asciiTheme="minorHAnsi" w:hAnsiTheme="minorHAnsi" w:cs="Arial"/>
          <w:color w:val="000000"/>
          <w:sz w:val="24"/>
          <w:szCs w:val="24"/>
        </w:rPr>
        <w:t>Cópia do CPF (desconsiderar se constar no RG);</w:t>
      </w:r>
    </w:p>
    <w:p w:rsidR="008A7328" w:rsidRPr="00C01F3E" w:rsidRDefault="008A7328" w:rsidP="00C01F3E">
      <w:pPr>
        <w:pStyle w:val="PargrafodaLista"/>
        <w:numPr>
          <w:ilvl w:val="0"/>
          <w:numId w:val="2"/>
        </w:numPr>
        <w:jc w:val="both"/>
        <w:rPr>
          <w:rFonts w:asciiTheme="minorHAnsi" w:hAnsiTheme="minorHAnsi" w:cs="Arial"/>
          <w:color w:val="000000"/>
          <w:sz w:val="24"/>
          <w:szCs w:val="24"/>
        </w:rPr>
      </w:pPr>
      <w:r w:rsidRPr="003658F0">
        <w:rPr>
          <w:rFonts w:asciiTheme="minorHAnsi" w:hAnsiTheme="minorHAnsi" w:cs="Arial"/>
          <w:color w:val="000000"/>
          <w:sz w:val="24"/>
          <w:szCs w:val="24"/>
        </w:rPr>
        <w:t>Cópia do comprovante de residência (acompanhado de declaração de residência assinada pelo titular e cópia do RG do mesmo, se o comprovante estiver em nome de terceiros);</w:t>
      </w:r>
    </w:p>
    <w:p w:rsidR="008A7328" w:rsidRPr="000A4098" w:rsidRDefault="008A7328" w:rsidP="008A7328">
      <w:pPr>
        <w:pStyle w:val="PargrafodaLista"/>
        <w:numPr>
          <w:ilvl w:val="0"/>
          <w:numId w:val="2"/>
        </w:numPr>
        <w:jc w:val="both"/>
        <w:rPr>
          <w:rFonts w:asciiTheme="minorHAnsi" w:hAnsiTheme="minorHAnsi" w:cs="Arial"/>
          <w:color w:val="000000"/>
          <w:sz w:val="24"/>
          <w:szCs w:val="24"/>
        </w:rPr>
      </w:pPr>
      <w:r w:rsidRPr="000A4098">
        <w:rPr>
          <w:rFonts w:asciiTheme="minorHAnsi" w:hAnsiTheme="minorHAnsi" w:cs="Arial"/>
          <w:color w:val="000000"/>
          <w:sz w:val="24"/>
          <w:szCs w:val="24"/>
        </w:rPr>
        <w:t>Para Servidores Públicos: Apresentar Portaria ou Resolução liberando Carga Horária para participação do Projeto;</w:t>
      </w:r>
    </w:p>
    <w:p w:rsidR="008A7328" w:rsidRPr="000A4098" w:rsidRDefault="008A7328" w:rsidP="008A7328">
      <w:pPr>
        <w:pStyle w:val="PargrafodaLista"/>
        <w:numPr>
          <w:ilvl w:val="0"/>
          <w:numId w:val="2"/>
        </w:numPr>
        <w:jc w:val="both"/>
        <w:rPr>
          <w:rFonts w:asciiTheme="minorHAnsi" w:hAnsiTheme="minorHAnsi" w:cs="Arial"/>
          <w:color w:val="000000"/>
          <w:sz w:val="24"/>
          <w:szCs w:val="24"/>
        </w:rPr>
      </w:pPr>
      <w:r w:rsidRPr="000A4098">
        <w:rPr>
          <w:rFonts w:asciiTheme="minorHAnsi" w:hAnsiTheme="minorHAnsi" w:cs="Arial"/>
          <w:color w:val="000000"/>
          <w:sz w:val="24"/>
          <w:szCs w:val="24"/>
        </w:rPr>
        <w:t>Cópia do Diploma de Graduação ou Declaração de Conclusão;</w:t>
      </w:r>
    </w:p>
    <w:p w:rsidR="008A7328" w:rsidRPr="000A4098" w:rsidRDefault="008A7328" w:rsidP="008A7328">
      <w:pPr>
        <w:pStyle w:val="PargrafodaLista"/>
        <w:numPr>
          <w:ilvl w:val="0"/>
          <w:numId w:val="2"/>
        </w:numPr>
        <w:jc w:val="both"/>
        <w:rPr>
          <w:rFonts w:asciiTheme="minorHAnsi" w:hAnsiTheme="minorHAnsi" w:cs="Arial"/>
          <w:color w:val="000000"/>
          <w:sz w:val="24"/>
          <w:szCs w:val="24"/>
        </w:rPr>
      </w:pPr>
      <w:r w:rsidRPr="000A4098">
        <w:rPr>
          <w:rFonts w:asciiTheme="minorHAnsi" w:hAnsiTheme="minorHAnsi" w:cs="Arial"/>
          <w:color w:val="000000"/>
          <w:sz w:val="24"/>
          <w:szCs w:val="24"/>
        </w:rPr>
        <w:t>Currículo Lattes;</w:t>
      </w:r>
      <w:r>
        <w:rPr>
          <w:rFonts w:asciiTheme="minorHAnsi" w:hAnsiTheme="minorHAnsi" w:cs="Arial"/>
          <w:color w:val="000000"/>
          <w:sz w:val="24"/>
          <w:szCs w:val="24"/>
        </w:rPr>
        <w:t xml:space="preserve"> </w:t>
      </w:r>
      <w:r w:rsidRPr="000A4098">
        <w:rPr>
          <w:rFonts w:asciiTheme="minorHAnsi" w:hAnsiTheme="minorHAnsi" w:cs="Arial"/>
          <w:color w:val="000000"/>
          <w:sz w:val="24"/>
          <w:szCs w:val="24"/>
        </w:rPr>
        <w:t>(Verificar exigências de acordo com a modalidade da bolsa. Enviar link para:gestãodepessoas@fapese.org.br)</w:t>
      </w:r>
    </w:p>
    <w:p w:rsidR="008A7328" w:rsidRPr="000A4098" w:rsidRDefault="008A7328" w:rsidP="008A7328">
      <w:pPr>
        <w:pStyle w:val="PargrafodaLista"/>
        <w:numPr>
          <w:ilvl w:val="0"/>
          <w:numId w:val="2"/>
        </w:numPr>
        <w:jc w:val="both"/>
        <w:rPr>
          <w:rFonts w:asciiTheme="minorHAnsi" w:hAnsiTheme="minorHAnsi" w:cs="Arial"/>
          <w:color w:val="000000"/>
          <w:sz w:val="24"/>
          <w:szCs w:val="24"/>
        </w:rPr>
      </w:pPr>
      <w:r w:rsidRPr="000A4098">
        <w:rPr>
          <w:rFonts w:asciiTheme="minorHAnsi" w:hAnsiTheme="minorHAnsi" w:cs="Arial"/>
          <w:color w:val="000000"/>
          <w:sz w:val="24"/>
          <w:szCs w:val="24"/>
        </w:rPr>
        <w:lastRenderedPageBreak/>
        <w:t>Cópia do comprovante de residência (acompanhado de declaração de residência assinada pela pessoa dona do imóvel c/cópia do RG da mesma), se o comprovante estiver em nome de terceiros;</w:t>
      </w:r>
    </w:p>
    <w:p w:rsidR="008A7328" w:rsidRPr="000A4098" w:rsidRDefault="008A7328" w:rsidP="008A7328">
      <w:pPr>
        <w:pStyle w:val="PargrafodaLista"/>
        <w:numPr>
          <w:ilvl w:val="0"/>
          <w:numId w:val="2"/>
        </w:numPr>
        <w:jc w:val="both"/>
        <w:rPr>
          <w:rStyle w:val="Hiperligao"/>
          <w:rFonts w:asciiTheme="minorHAnsi" w:hAnsiTheme="minorHAnsi" w:cs="Arial"/>
          <w:color w:val="000000"/>
          <w:sz w:val="24"/>
          <w:szCs w:val="24"/>
          <w:u w:val="none"/>
        </w:rPr>
      </w:pPr>
      <w:r w:rsidRPr="000A4098">
        <w:rPr>
          <w:rStyle w:val="Hiperligao"/>
          <w:rFonts w:asciiTheme="minorHAnsi" w:hAnsiTheme="minorHAnsi" w:cs="Arial"/>
          <w:color w:val="000000"/>
          <w:sz w:val="24"/>
          <w:szCs w:val="24"/>
          <w:u w:val="none"/>
        </w:rPr>
        <w:t>Declaração de Inexistência de Parentesco;</w:t>
      </w:r>
    </w:p>
    <w:p w:rsidR="008A7328" w:rsidRPr="000A4098" w:rsidRDefault="008A7328" w:rsidP="008A7328">
      <w:pPr>
        <w:pStyle w:val="PargrafodaLista"/>
        <w:numPr>
          <w:ilvl w:val="0"/>
          <w:numId w:val="2"/>
        </w:numPr>
        <w:rPr>
          <w:rStyle w:val="Hiperligao"/>
          <w:rFonts w:asciiTheme="minorHAnsi" w:hAnsiTheme="minorHAnsi" w:cs="Arial"/>
          <w:color w:val="000000"/>
          <w:sz w:val="24"/>
          <w:szCs w:val="24"/>
          <w:u w:val="none"/>
        </w:rPr>
      </w:pPr>
      <w:r w:rsidRPr="000A4098">
        <w:rPr>
          <w:rStyle w:val="Hiperligao"/>
          <w:rFonts w:asciiTheme="minorHAnsi" w:hAnsiTheme="minorHAnsi" w:cs="Arial"/>
          <w:color w:val="000000"/>
          <w:sz w:val="24"/>
          <w:szCs w:val="24"/>
          <w:u w:val="none"/>
        </w:rPr>
        <w:t>Declaração de Responsabilidade e Complementação Financeira (modelo em anexo);</w:t>
      </w:r>
    </w:p>
    <w:p w:rsidR="008A7328" w:rsidRPr="000A4098" w:rsidRDefault="008A7328" w:rsidP="008A7328">
      <w:pPr>
        <w:pStyle w:val="PargrafodaLista"/>
        <w:numPr>
          <w:ilvl w:val="0"/>
          <w:numId w:val="2"/>
        </w:numPr>
        <w:jc w:val="both"/>
        <w:rPr>
          <w:rFonts w:asciiTheme="minorHAnsi" w:hAnsiTheme="minorHAnsi" w:cs="Arial"/>
          <w:sz w:val="24"/>
          <w:szCs w:val="24"/>
        </w:rPr>
      </w:pPr>
      <w:r w:rsidRPr="000A4098">
        <w:rPr>
          <w:rFonts w:asciiTheme="minorHAnsi" w:hAnsiTheme="minorHAnsi" w:cs="Arial"/>
          <w:sz w:val="24"/>
          <w:szCs w:val="24"/>
        </w:rPr>
        <w:t xml:space="preserve">Cópia do comprovante da Conta Corrente ou Poupança. Preferencialmente do Banco do Brasil </w:t>
      </w:r>
      <w:r w:rsidRPr="000A4098">
        <w:rPr>
          <w:rFonts w:asciiTheme="minorHAnsi" w:hAnsiTheme="minorHAnsi" w:cs="Arial"/>
          <w:color w:val="000000"/>
          <w:sz w:val="24"/>
          <w:szCs w:val="24"/>
        </w:rPr>
        <w:t xml:space="preserve">(não será permitido conta-salário), </w:t>
      </w:r>
      <w:r w:rsidRPr="000A4098">
        <w:rPr>
          <w:rFonts w:asciiTheme="minorHAnsi" w:hAnsiTheme="minorHAnsi" w:cs="Arial"/>
          <w:sz w:val="24"/>
          <w:szCs w:val="24"/>
        </w:rPr>
        <w:t>(o comprovante poderá ser: Abertura da conta; Cabeçalho do Saldo ou Extrato); e/ou Chave PIX, identificando o BANCO.</w:t>
      </w:r>
    </w:p>
    <w:p w:rsidR="008A7328" w:rsidRPr="00C01F3E" w:rsidRDefault="008A7328" w:rsidP="008A7328">
      <w:pPr>
        <w:pStyle w:val="PargrafodaLista"/>
        <w:numPr>
          <w:ilvl w:val="0"/>
          <w:numId w:val="2"/>
        </w:numPr>
        <w:jc w:val="both"/>
        <w:rPr>
          <w:rFonts w:asciiTheme="minorHAnsi" w:hAnsiTheme="minorHAnsi" w:cs="Arial" w:hint="eastAsia"/>
          <w:sz w:val="24"/>
          <w:szCs w:val="24"/>
        </w:rPr>
      </w:pPr>
      <w:r w:rsidRPr="000A4098">
        <w:rPr>
          <w:rFonts w:asciiTheme="minorHAnsi" w:hAnsiTheme="minorHAnsi" w:cstheme="minorHAnsi"/>
          <w:sz w:val="24"/>
          <w:szCs w:val="24"/>
        </w:rPr>
        <w:t xml:space="preserve">Candidatos de outras nacionalidades deverão comprovar regularidade de situação de permanência no Brasil (Lei nº. 6.815/1980 e leis posteriores) e apresentar passaporte com visto permanente, ou CIE – Cédula de identidade de estrangeiro. </w:t>
      </w:r>
    </w:p>
    <w:p w:rsidR="008A7328" w:rsidRPr="000A4098" w:rsidRDefault="008A7328" w:rsidP="008A7328">
      <w:pPr>
        <w:jc w:val="both"/>
        <w:rPr>
          <w:rFonts w:asciiTheme="minorHAnsi" w:hAnsiTheme="minorHAnsi" w:cstheme="minorHAnsi" w:hint="eastAsia"/>
        </w:rPr>
      </w:pPr>
      <w:r w:rsidRPr="000A4098">
        <w:rPr>
          <w:rFonts w:asciiTheme="minorHAnsi" w:hAnsiTheme="minorHAnsi" w:cstheme="minorHAnsi"/>
          <w:b/>
        </w:rPr>
        <w:t>OBS.:</w:t>
      </w:r>
      <w:r w:rsidRPr="000A4098">
        <w:rPr>
          <w:rFonts w:asciiTheme="minorHAnsi" w:hAnsiTheme="minorHAnsi" w:cstheme="minorHAnsi"/>
        </w:rPr>
        <w:t xml:space="preserve"> Profissionais com vínculo celetista ou de servidor público somente poderão ser bolsistas caso comprovem dispor de carga horária compatível com as atividades do projeto, devidamente atestada pelo Coordenador do projeto quando da indicação do bolsista.</w:t>
      </w:r>
    </w:p>
    <w:p w:rsidR="008A7328" w:rsidRPr="00C01F3E" w:rsidRDefault="008A7328" w:rsidP="00C01F3E">
      <w:pPr>
        <w:jc w:val="both"/>
        <w:rPr>
          <w:rFonts w:asciiTheme="minorHAnsi" w:hAnsiTheme="minorHAnsi" w:cs="Arial"/>
        </w:rPr>
      </w:pPr>
    </w:p>
    <w:p w:rsidR="008A7328" w:rsidRPr="000A4098" w:rsidRDefault="008A7328" w:rsidP="008A7328">
      <w:pPr>
        <w:jc w:val="both"/>
        <w:rPr>
          <w:rFonts w:asciiTheme="minorHAnsi" w:hAnsiTheme="minorHAnsi" w:cs="Arial" w:hint="eastAsia"/>
          <w:b/>
          <w:color w:val="000000"/>
          <w:u w:val="single"/>
        </w:rPr>
      </w:pPr>
      <w:r w:rsidRPr="000A4098">
        <w:rPr>
          <w:rFonts w:asciiTheme="minorHAnsi" w:hAnsiTheme="minorHAnsi" w:cs="Arial"/>
          <w:b/>
          <w:color w:val="000000"/>
          <w:u w:val="single"/>
        </w:rPr>
        <w:t xml:space="preserve">EM CASO DE ADITIVO DE BOLSISTA GRADUADO </w:t>
      </w:r>
    </w:p>
    <w:p w:rsidR="008A7328" w:rsidRPr="000A4098" w:rsidRDefault="008A7328" w:rsidP="008A7328">
      <w:pPr>
        <w:jc w:val="both"/>
        <w:rPr>
          <w:rFonts w:asciiTheme="minorHAnsi" w:hAnsiTheme="minorHAnsi" w:cs="Arial" w:hint="eastAsia"/>
          <w:b/>
          <w:color w:val="000000"/>
          <w:u w:val="single"/>
        </w:rPr>
      </w:pPr>
    </w:p>
    <w:p w:rsidR="008A7328" w:rsidRDefault="008A7328" w:rsidP="00C01F3E">
      <w:pPr>
        <w:spacing w:line="276" w:lineRule="auto"/>
        <w:jc w:val="both"/>
        <w:rPr>
          <w:rFonts w:asciiTheme="minorHAnsi" w:hAnsiTheme="minorHAnsi" w:cs="Arial"/>
          <w:color w:val="000000"/>
        </w:rPr>
      </w:pPr>
      <w:r w:rsidRPr="000A4098">
        <w:rPr>
          <w:rFonts w:asciiTheme="minorHAnsi" w:hAnsiTheme="minorHAnsi" w:cs="Arial"/>
          <w:b/>
          <w:color w:val="000000"/>
          <w:u w:val="single"/>
        </w:rPr>
        <w:t>Coordenação do Projeto</w:t>
      </w:r>
      <w:r w:rsidRPr="000A4098">
        <w:rPr>
          <w:rFonts w:asciiTheme="minorHAnsi" w:hAnsiTheme="minorHAnsi" w:cs="Arial"/>
          <w:color w:val="000000"/>
        </w:rPr>
        <w:t>:</w:t>
      </w:r>
    </w:p>
    <w:p w:rsidR="00C01F3E" w:rsidRPr="00C01F3E" w:rsidRDefault="00C01F3E" w:rsidP="00C01F3E">
      <w:pPr>
        <w:spacing w:line="276" w:lineRule="auto"/>
        <w:jc w:val="both"/>
        <w:rPr>
          <w:rFonts w:asciiTheme="minorHAnsi" w:hAnsiTheme="minorHAnsi" w:cs="Arial"/>
          <w:color w:val="000000"/>
        </w:rPr>
      </w:pPr>
    </w:p>
    <w:p w:rsidR="008A7328" w:rsidRPr="000A4098" w:rsidRDefault="008A7328" w:rsidP="008A7328">
      <w:pPr>
        <w:pStyle w:val="PargrafodaLista"/>
        <w:numPr>
          <w:ilvl w:val="0"/>
          <w:numId w:val="4"/>
        </w:numPr>
        <w:ind w:left="567" w:hanging="147"/>
        <w:jc w:val="both"/>
        <w:rPr>
          <w:rFonts w:asciiTheme="minorHAnsi" w:hAnsiTheme="minorHAnsi" w:cs="Arial"/>
          <w:color w:val="000000"/>
          <w:sz w:val="24"/>
          <w:szCs w:val="24"/>
        </w:rPr>
      </w:pPr>
      <w:r w:rsidRPr="000A4098">
        <w:rPr>
          <w:rFonts w:asciiTheme="minorHAnsi" w:hAnsiTheme="minorHAnsi" w:cs="Arial"/>
          <w:color w:val="000000"/>
          <w:sz w:val="24"/>
          <w:szCs w:val="24"/>
        </w:rPr>
        <w:t xml:space="preserve"> Plano de Atividades (caso tenha alguma alteração)</w:t>
      </w:r>
    </w:p>
    <w:p w:rsidR="008A7328" w:rsidRPr="000A4098" w:rsidRDefault="008A7328" w:rsidP="008A7328">
      <w:pPr>
        <w:pStyle w:val="PargrafodaLista"/>
        <w:numPr>
          <w:ilvl w:val="0"/>
          <w:numId w:val="4"/>
        </w:numPr>
        <w:ind w:left="567" w:hanging="147"/>
        <w:jc w:val="both"/>
        <w:rPr>
          <w:rFonts w:asciiTheme="minorHAnsi" w:hAnsiTheme="minorHAnsi" w:cs="Arial"/>
          <w:color w:val="000000"/>
          <w:sz w:val="24"/>
          <w:szCs w:val="24"/>
        </w:rPr>
      </w:pPr>
      <w:r w:rsidRPr="000A4098">
        <w:rPr>
          <w:rFonts w:asciiTheme="minorHAnsi" w:hAnsiTheme="minorHAnsi" w:cs="Arial"/>
          <w:color w:val="000000"/>
          <w:sz w:val="24"/>
          <w:szCs w:val="24"/>
        </w:rPr>
        <w:t xml:space="preserve"> Verficar se o Bolsista possui Saldo de Horas na Portaria ou Resolução de liberação de Carga Horária;</w:t>
      </w:r>
    </w:p>
    <w:p w:rsidR="008A7328" w:rsidRPr="000A4098" w:rsidRDefault="008A7328" w:rsidP="008A7328">
      <w:pPr>
        <w:spacing w:line="276" w:lineRule="auto"/>
        <w:jc w:val="both"/>
        <w:rPr>
          <w:rFonts w:asciiTheme="minorHAnsi" w:hAnsiTheme="minorHAnsi" w:cs="Arial" w:hint="eastAsia"/>
          <w:b/>
          <w:u w:val="single"/>
        </w:rPr>
      </w:pPr>
      <w:r w:rsidRPr="000A4098">
        <w:rPr>
          <w:rFonts w:asciiTheme="minorHAnsi" w:hAnsiTheme="minorHAnsi" w:cs="Arial"/>
          <w:b/>
          <w:u w:val="single"/>
        </w:rPr>
        <w:t>BOLSISTA:</w:t>
      </w:r>
    </w:p>
    <w:p w:rsidR="008A7328" w:rsidRPr="000A4098" w:rsidRDefault="008A7328" w:rsidP="008A7328">
      <w:pPr>
        <w:jc w:val="both"/>
        <w:rPr>
          <w:rFonts w:asciiTheme="minorHAnsi" w:hAnsiTheme="minorHAnsi" w:cs="Arial" w:hint="eastAsia"/>
        </w:rPr>
      </w:pPr>
    </w:p>
    <w:p w:rsidR="008A7328" w:rsidRPr="000A4098" w:rsidRDefault="00C01F3E" w:rsidP="008A7328">
      <w:pPr>
        <w:pStyle w:val="PargrafodaLista"/>
        <w:numPr>
          <w:ilvl w:val="0"/>
          <w:numId w:val="1"/>
        </w:numPr>
        <w:jc w:val="both"/>
        <w:rPr>
          <w:rFonts w:asciiTheme="minorHAnsi" w:hAnsiTheme="minorHAnsi" w:cs="Arial"/>
          <w:sz w:val="24"/>
          <w:szCs w:val="24"/>
        </w:rPr>
      </w:pPr>
      <w:r>
        <w:rPr>
          <w:rFonts w:asciiTheme="minorHAnsi" w:hAnsiTheme="minorHAnsi" w:cs="Arial"/>
          <w:sz w:val="24"/>
          <w:szCs w:val="24"/>
        </w:rPr>
        <w:t xml:space="preserve">Atualização de dados pessoais </w:t>
      </w:r>
      <w:bookmarkStart w:id="0" w:name="_GoBack"/>
      <w:bookmarkEnd w:id="0"/>
      <w:r w:rsidR="008A7328" w:rsidRPr="000A4098">
        <w:rPr>
          <w:rFonts w:asciiTheme="minorHAnsi" w:hAnsiTheme="minorHAnsi" w:cs="Arial"/>
          <w:sz w:val="24"/>
          <w:szCs w:val="24"/>
        </w:rPr>
        <w:t>(se necessário).</w:t>
      </w:r>
    </w:p>
    <w:p w:rsidR="008A7328" w:rsidRPr="000A4098" w:rsidRDefault="008A7328" w:rsidP="008A7328">
      <w:pPr>
        <w:pStyle w:val="PargrafodaLista"/>
        <w:jc w:val="both"/>
        <w:rPr>
          <w:rFonts w:asciiTheme="minorHAnsi" w:hAnsiTheme="minorHAnsi" w:cs="Arial"/>
          <w:sz w:val="24"/>
          <w:szCs w:val="24"/>
        </w:rPr>
      </w:pPr>
    </w:p>
    <w:p w:rsidR="008A7328" w:rsidRPr="000A4098" w:rsidRDefault="008A7328" w:rsidP="008A7328">
      <w:pPr>
        <w:rPr>
          <w:rFonts w:asciiTheme="minorHAnsi" w:hAnsiTheme="minorHAnsi" w:cstheme="minorHAnsi" w:hint="eastAsia"/>
        </w:rPr>
      </w:pPr>
      <w:r w:rsidRPr="000A4098">
        <w:rPr>
          <w:rFonts w:asciiTheme="minorHAnsi" w:hAnsiTheme="minorHAnsi" w:cstheme="minorHAnsi"/>
        </w:rPr>
        <w:t>*DOCUMENTAÇÕES SOLICITADAS CONFORME NORMAS DA FAPESE E PORTARIA CNPq Nº 2.262, DE 19 DE MAIO DE 2025*</w:t>
      </w:r>
    </w:p>
    <w:p w:rsidR="008A7328" w:rsidRPr="000A4098" w:rsidRDefault="008A7328" w:rsidP="008A7328">
      <w:pPr>
        <w:rPr>
          <w:rFonts w:asciiTheme="minorHAnsi" w:hAnsiTheme="minorHAnsi" w:hint="eastAsia"/>
        </w:rPr>
      </w:pPr>
    </w:p>
    <w:p w:rsidR="008A7328" w:rsidRPr="005970F9" w:rsidRDefault="008A7328" w:rsidP="008A7328">
      <w:pPr>
        <w:pStyle w:val="PargrafodaLista"/>
        <w:jc w:val="right"/>
        <w:rPr>
          <w:rFonts w:asciiTheme="minorHAnsi" w:hAnsiTheme="minorHAnsi" w:cs="Arial"/>
          <w:b/>
          <w:sz w:val="24"/>
          <w:szCs w:val="24"/>
        </w:rPr>
      </w:pPr>
      <w:r w:rsidRPr="000A4098">
        <w:rPr>
          <w:rFonts w:asciiTheme="minorHAnsi" w:hAnsiTheme="minorHAnsi" w:cs="Arial"/>
          <w:b/>
          <w:sz w:val="24"/>
          <w:szCs w:val="24"/>
        </w:rPr>
        <w:t>GESTÃO DE PESSOAS</w:t>
      </w:r>
    </w:p>
    <w:p w:rsidR="00D14EF8" w:rsidRDefault="00D14EF8">
      <w:pPr>
        <w:pStyle w:val="Corpo"/>
        <w:rPr>
          <w:rFonts w:hint="eastAsia"/>
        </w:rPr>
      </w:pPr>
    </w:p>
    <w:p w:rsidR="00D14EF8" w:rsidRDefault="00D14EF8">
      <w:pPr>
        <w:pStyle w:val="Corpo"/>
        <w:rPr>
          <w:rFonts w:hint="eastAsia"/>
        </w:rPr>
      </w:pPr>
    </w:p>
    <w:p w:rsidR="00D14EF8" w:rsidRDefault="00D14EF8">
      <w:pPr>
        <w:pStyle w:val="Corpo"/>
        <w:rPr>
          <w:rFonts w:hint="eastAsia"/>
        </w:rPr>
      </w:pPr>
    </w:p>
    <w:sectPr w:rsidR="00D14EF8" w:rsidSect="008A7328">
      <w:headerReference w:type="default" r:id="rId8"/>
      <w:footerReference w:type="default" r:id="rId9"/>
      <w:pgSz w:w="11906" w:h="16838"/>
      <w:pgMar w:top="1134" w:right="1134" w:bottom="2127"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DC4" w:rsidRDefault="00CA7D02">
      <w:r>
        <w:separator/>
      </w:r>
    </w:p>
  </w:endnote>
  <w:endnote w:type="continuationSeparator" w:id="0">
    <w:p w:rsidR="00364DC4" w:rsidRDefault="00CA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EF8" w:rsidRDefault="00D14E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DC4" w:rsidRDefault="00CA7D02">
      <w:r>
        <w:separator/>
      </w:r>
    </w:p>
  </w:footnote>
  <w:footnote w:type="continuationSeparator" w:id="0">
    <w:p w:rsidR="00364DC4" w:rsidRDefault="00CA7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EF8" w:rsidRDefault="00CA7D02">
    <w:r>
      <w:rPr>
        <w:noProof/>
        <w:lang w:eastAsia="pt-BR"/>
      </w:rPr>
      <w:drawing>
        <wp:anchor distT="152400" distB="152400" distL="152400" distR="152400" simplePos="0" relativeHeight="251658240" behindDoc="1" locked="0" layoutInCell="1" allowOverlap="1">
          <wp:simplePos x="0" y="0"/>
          <wp:positionH relativeFrom="page">
            <wp:posOffset>164228</wp:posOffset>
          </wp:positionH>
          <wp:positionV relativeFrom="page">
            <wp:posOffset>182386</wp:posOffset>
          </wp:positionV>
          <wp:extent cx="7231599" cy="10327231"/>
          <wp:effectExtent l="0" t="0" r="0" b="0"/>
          <wp:wrapNone/>
          <wp:docPr id="6" name="officeArt object" descr="fundo doc fapese.png"/>
          <wp:cNvGraphicFramePr/>
          <a:graphic xmlns:a="http://schemas.openxmlformats.org/drawingml/2006/main">
            <a:graphicData uri="http://schemas.openxmlformats.org/drawingml/2006/picture">
              <pic:pic xmlns:pic="http://schemas.openxmlformats.org/drawingml/2006/picture">
                <pic:nvPicPr>
                  <pic:cNvPr id="1073741825" name="fundo doc fapese.png" descr="fundo doc fapese.png"/>
                  <pic:cNvPicPr>
                    <a:picLocks noChangeAspect="1"/>
                  </pic:cNvPicPr>
                </pic:nvPicPr>
                <pic:blipFill>
                  <a:blip r:embed="rId1">
                    <a:extLst/>
                  </a:blip>
                  <a:stretch>
                    <a:fillRect/>
                  </a:stretch>
                </pic:blipFill>
                <pic:spPr>
                  <a:xfrm>
                    <a:off x="0" y="0"/>
                    <a:ext cx="7231599" cy="1032723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6701"/>
    <w:multiLevelType w:val="hybridMultilevel"/>
    <w:tmpl w:val="A3F0B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4FD6892"/>
    <w:multiLevelType w:val="hybridMultilevel"/>
    <w:tmpl w:val="2D5ED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92B207B"/>
    <w:multiLevelType w:val="hybridMultilevel"/>
    <w:tmpl w:val="98324A2E"/>
    <w:lvl w:ilvl="0" w:tplc="04160001">
      <w:start w:val="1"/>
      <w:numFmt w:val="bullet"/>
      <w:lvlText w:val=""/>
      <w:lvlJc w:val="left"/>
      <w:pPr>
        <w:ind w:left="644" w:hanging="360"/>
      </w:pPr>
      <w:rPr>
        <w:rFonts w:ascii="Symbol" w:hAnsi="Symbol" w:hint="default"/>
      </w:rPr>
    </w:lvl>
    <w:lvl w:ilvl="1" w:tplc="04160003">
      <w:start w:val="1"/>
      <w:numFmt w:val="bullet"/>
      <w:lvlText w:val="o"/>
      <w:lvlJc w:val="left"/>
      <w:pPr>
        <w:ind w:left="1364" w:hanging="360"/>
      </w:pPr>
      <w:rPr>
        <w:rFonts w:ascii="Courier New" w:hAnsi="Courier New" w:cs="Courier New" w:hint="default"/>
      </w:rPr>
    </w:lvl>
    <w:lvl w:ilvl="2" w:tplc="04160005">
      <w:start w:val="1"/>
      <w:numFmt w:val="bullet"/>
      <w:lvlText w:val=""/>
      <w:lvlJc w:val="left"/>
      <w:pPr>
        <w:ind w:left="2084" w:hanging="360"/>
      </w:pPr>
      <w:rPr>
        <w:rFonts w:ascii="Wingdings" w:hAnsi="Wingdings" w:hint="default"/>
      </w:rPr>
    </w:lvl>
    <w:lvl w:ilvl="3" w:tplc="04160001">
      <w:start w:val="1"/>
      <w:numFmt w:val="bullet"/>
      <w:lvlText w:val=""/>
      <w:lvlJc w:val="left"/>
      <w:pPr>
        <w:ind w:left="2804" w:hanging="360"/>
      </w:pPr>
      <w:rPr>
        <w:rFonts w:ascii="Symbol" w:hAnsi="Symbol" w:hint="default"/>
      </w:rPr>
    </w:lvl>
    <w:lvl w:ilvl="4" w:tplc="04160003">
      <w:start w:val="1"/>
      <w:numFmt w:val="bullet"/>
      <w:lvlText w:val="o"/>
      <w:lvlJc w:val="left"/>
      <w:pPr>
        <w:ind w:left="3524" w:hanging="360"/>
      </w:pPr>
      <w:rPr>
        <w:rFonts w:ascii="Courier New" w:hAnsi="Courier New" w:cs="Courier New" w:hint="default"/>
      </w:rPr>
    </w:lvl>
    <w:lvl w:ilvl="5" w:tplc="04160005">
      <w:start w:val="1"/>
      <w:numFmt w:val="bullet"/>
      <w:lvlText w:val=""/>
      <w:lvlJc w:val="left"/>
      <w:pPr>
        <w:ind w:left="4244" w:hanging="360"/>
      </w:pPr>
      <w:rPr>
        <w:rFonts w:ascii="Wingdings" w:hAnsi="Wingdings" w:hint="default"/>
      </w:rPr>
    </w:lvl>
    <w:lvl w:ilvl="6" w:tplc="04160001">
      <w:start w:val="1"/>
      <w:numFmt w:val="bullet"/>
      <w:lvlText w:val=""/>
      <w:lvlJc w:val="left"/>
      <w:pPr>
        <w:ind w:left="4964" w:hanging="360"/>
      </w:pPr>
      <w:rPr>
        <w:rFonts w:ascii="Symbol" w:hAnsi="Symbol" w:hint="default"/>
      </w:rPr>
    </w:lvl>
    <w:lvl w:ilvl="7" w:tplc="04160003">
      <w:start w:val="1"/>
      <w:numFmt w:val="bullet"/>
      <w:lvlText w:val="o"/>
      <w:lvlJc w:val="left"/>
      <w:pPr>
        <w:ind w:left="5684" w:hanging="360"/>
      </w:pPr>
      <w:rPr>
        <w:rFonts w:ascii="Courier New" w:hAnsi="Courier New" w:cs="Courier New" w:hint="default"/>
      </w:rPr>
    </w:lvl>
    <w:lvl w:ilvl="8" w:tplc="04160005">
      <w:start w:val="1"/>
      <w:numFmt w:val="bullet"/>
      <w:lvlText w:val=""/>
      <w:lvlJc w:val="left"/>
      <w:pPr>
        <w:ind w:left="6404" w:hanging="360"/>
      </w:pPr>
      <w:rPr>
        <w:rFonts w:ascii="Wingdings" w:hAnsi="Wingdings" w:hint="default"/>
      </w:rPr>
    </w:lvl>
  </w:abstractNum>
  <w:abstractNum w:abstractNumId="3" w15:restartNumberingAfterBreak="0">
    <w:nsid w:val="5C365599"/>
    <w:multiLevelType w:val="hybridMultilevel"/>
    <w:tmpl w:val="26A287A8"/>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 w15:restartNumberingAfterBreak="0">
    <w:nsid w:val="61403236"/>
    <w:multiLevelType w:val="hybridMultilevel"/>
    <w:tmpl w:val="69E053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3DB6AF6"/>
    <w:multiLevelType w:val="multilevel"/>
    <w:tmpl w:val="5E32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EF8"/>
    <w:rsid w:val="00364DC4"/>
    <w:rsid w:val="008A7328"/>
    <w:rsid w:val="00C01F3E"/>
    <w:rsid w:val="00CA7D02"/>
    <w:rsid w:val="00D14EF8"/>
    <w:rsid w:val="00EA0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63B46C-7D78-4F71-BC16-54FB10EA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paragraph" w:styleId="Cabealho1">
    <w:name w:val="heading 1"/>
    <w:basedOn w:val="Normal"/>
    <w:next w:val="Normal"/>
    <w:link w:val="Cabealho1Carter"/>
    <w:uiPriority w:val="9"/>
    <w:qFormat/>
    <w:rsid w:val="008A732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outlineLvl w:val="0"/>
    </w:pPr>
    <w:rPr>
      <w:rFonts w:asciiTheme="majorHAnsi" w:eastAsiaTheme="majorEastAsia" w:hAnsiTheme="majorHAnsi" w:cstheme="majorBidi"/>
      <w:b/>
      <w:bCs/>
      <w:color w:val="0079BF" w:themeColor="accent1" w:themeShade="BF"/>
      <w:sz w:val="28"/>
      <w:szCs w:val="28"/>
      <w:bdr w:val="none" w:sz="0" w:space="0" w:color="auto"/>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lang w:val="pt-PT"/>
      <w14:textOutline w14:w="0" w14:cap="flat" w14:cmpd="sng" w14:algn="ctr">
        <w14:noFill/>
        <w14:prstDash w14:val="solid"/>
        <w14:bevel/>
      </w14:textOutline>
    </w:rPr>
  </w:style>
  <w:style w:type="character" w:customStyle="1" w:styleId="Cabealho1Carter">
    <w:name w:val="Cabeçalho 1 Caráter"/>
    <w:basedOn w:val="Tipodeletrapredefinidodopargrafo"/>
    <w:link w:val="Cabealho1"/>
    <w:uiPriority w:val="9"/>
    <w:rsid w:val="008A7328"/>
    <w:rPr>
      <w:rFonts w:asciiTheme="majorHAnsi" w:eastAsiaTheme="majorEastAsia" w:hAnsiTheme="majorHAnsi" w:cstheme="majorBidi"/>
      <w:b/>
      <w:bCs/>
      <w:color w:val="0079BF" w:themeColor="accent1" w:themeShade="BF"/>
      <w:sz w:val="28"/>
      <w:szCs w:val="28"/>
      <w:bdr w:val="none" w:sz="0" w:space="0" w:color="auto"/>
    </w:rPr>
  </w:style>
  <w:style w:type="paragraph" w:styleId="PargrafodaLista">
    <w:name w:val="List Paragraph"/>
    <w:basedOn w:val="Normal"/>
    <w:uiPriority w:val="34"/>
    <w:qFormat/>
    <w:rsid w:val="008A732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character" w:styleId="Forte">
    <w:name w:val="Strong"/>
    <w:basedOn w:val="Tipodeletrapredefinidodopargrafo"/>
    <w:uiPriority w:val="22"/>
    <w:qFormat/>
    <w:rsid w:val="008A7328"/>
    <w:rPr>
      <w:b/>
      <w:bCs/>
    </w:rPr>
  </w:style>
  <w:style w:type="paragraph" w:styleId="NormalWeb">
    <w:name w:val="Normal (Web)"/>
    <w:basedOn w:val="Normal"/>
    <w:uiPriority w:val="99"/>
    <w:unhideWhenUsed/>
    <w:rsid w:val="008A732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pt-BR"/>
    </w:rPr>
  </w:style>
  <w:style w:type="character" w:styleId="nfase">
    <w:name w:val="Emphasis"/>
    <w:basedOn w:val="Tipodeletrapredefinidodopargrafo"/>
    <w:uiPriority w:val="20"/>
    <w:qFormat/>
    <w:rsid w:val="008A73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staodepessoas@fapese.or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861</Words>
  <Characters>4653</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Tec1</dc:creator>
  <cp:lastModifiedBy>Tec1</cp:lastModifiedBy>
  <cp:revision>4</cp:revision>
  <dcterms:created xsi:type="dcterms:W3CDTF">2025-11-12T13:20:00Z</dcterms:created>
  <dcterms:modified xsi:type="dcterms:W3CDTF">2026-03-10T14:57:00Z</dcterms:modified>
</cp:coreProperties>
</file>